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</w:pP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广东省A级旅游景区名单</w:t>
      </w:r>
    </w:p>
    <w:p>
      <w:pPr>
        <w:jc w:val="center"/>
      </w:pP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（截至2017年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  <w:lang w:val="en-US" w:eastAsia="zh-CN"/>
        </w:rPr>
        <w:t>9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月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  <w:lang w:val="en-US" w:eastAsia="zh-CN"/>
        </w:rPr>
        <w:t>8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日）</w:t>
      </w:r>
    </w:p>
    <w:p/>
    <w:p>
      <w:pPr>
        <w:pStyle w:val="2"/>
        <w:rPr>
          <w:rFonts w:hint="eastAsia"/>
        </w:rPr>
      </w:pPr>
      <w:r>
        <w:rPr>
          <w:rFonts w:hint="eastAsia"/>
        </w:rPr>
        <w:t>一、全省共有12家AAAAA级旅游区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1、广州市长隆旅游度假区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2、深圳市华侨城旅游度假区（2007年，国家景评委）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3、广州市白云山风景名胜区（2011年，国家景评委）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4、韶关市丹霞山风景名胜区（2011年，国家景评委）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5、深圳市观澜湖休闲度假区（2011年，国家景评委）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6、梅州市雁南飞茶田旅游度假区（2011年，国家景评委）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7、清远市连州地下河（2011年，国家景评委）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8、佛山市西樵山风景名胜区（2012年，国家景评委）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9、惠州市罗浮山风景名胜区（2013年，国家景评委）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、佛山市长鹿旅游休博园（2014年，国家景评委）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阳江市海陵岛大角湾海上丝路旅游区（2001年4A，2015年5A，国家景评委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中山市孙中山故里旅游区（2001年4A，2016年5A，国家景评委）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二、全省共有16</w:t>
      </w:r>
      <w:r>
        <w:rPr>
          <w:rFonts w:hint="eastAsia" w:ascii="黑体" w:hAnsi="仿宋_GB2312" w:cs="仿宋_GB2312"/>
          <w:szCs w:val="32"/>
          <w:lang w:val="en-US" w:eastAsia="zh-CN"/>
        </w:rPr>
        <w:t>7</w:t>
      </w:r>
      <w:r>
        <w:rPr>
          <w:rFonts w:hint="eastAsia" w:ascii="黑体" w:hAnsi="仿宋_GB2312" w:cs="仿宋_GB2312"/>
          <w:szCs w:val="32"/>
        </w:rPr>
        <w:t>家</w:t>
      </w:r>
      <w:r>
        <w:rPr>
          <w:rFonts w:hint="eastAsia"/>
        </w:rPr>
        <w:t>AAAA</w:t>
      </w:r>
      <w:r>
        <w:rPr>
          <w:rFonts w:hint="eastAsia" w:ascii="黑体" w:hAnsi="仿宋_GB2312" w:cs="仿宋_GB2312"/>
          <w:szCs w:val="32"/>
        </w:rPr>
        <w:t>级旅游区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珠海市圆明新园（2000年，国家景评委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trike/>
          <w:sz w:val="32"/>
          <w:szCs w:val="32"/>
        </w:rPr>
        <w:t xml:space="preserve"> 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肇庆市星湖风景名胜区（2001年，国家景评委）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清远市清新温矿泉旅游度假区（2001年，国家景评委）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广州市中山纪念堂（2002年，国家景评委）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广州市莲花山旅游区（2002年，国家景评委）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广州市宝墨园（2002年，国家景评委）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汕头市中信高尔夫海滨旅游度假区（2002年，国家景评委）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汕头市礐石风景名胜区（2002年，国家景评委）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江门市圭峰山风景名胜区（2002年，国家景评委）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江门市开平立园（2002年，国家景评委）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江门市金山温泉旅游度假区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河源市新丰江国家森林公园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东莞市鸦片战争博物馆（2003年，国家景评委）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湛江市湖光岩风景名胜区（2003年，国家景评委）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广州市黄花岗烈士陵园（2004年，国家景评委）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汕头市南澳生态旅游区（2004年，国家景评委）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梅州市雁鸣湖旅游度假村（2004年，国家景评委）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惠州市西湖风景名胜区（2004年，国家景评委）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清远市黄腾峡生态旅游区（2004年，国家景评委）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广州市西汉南越王墓博物馆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广州市从化碧水湾温泉度假村（2005年，国家景评委）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江门市新会古兜温泉旅游度假村（2005年，国家景评委）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广州市越秀公园（2006年，国家景评委）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珠海市农科中心景区（2006年，国家景评委）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佛山市三水荷花世界（2006年，国家景评委）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佛山市三水森林公园（2006年，国家景评委）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韶关市曹溪温泉旅游度假区（2006年，国家景评委）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江门市锦江温泉旅游度假区（2006年，国家景评委）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深圳市仙湖植物园（2007年，国家景评委）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惠州市龙门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</w:t>
      </w:r>
      <w:r>
        <w:rPr>
          <w:rFonts w:hint="eastAsia" w:ascii="仿宋_GB2312" w:hAnsi="仿宋_GB2312" w:eastAsia="仿宋_GB2312" w:cs="仿宋_GB2312"/>
          <w:sz w:val="32"/>
          <w:szCs w:val="32"/>
        </w:rPr>
        <w:t>泉旅游度假区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简称“龙门铁泉”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惠州市南昆山大观园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惠州市南昆山生态旅游区（2007年，国家景评委）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汕尾市玄武山旅游区（2007年，国家景评委）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中山市詹园（2007年，国家景评委）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湛江市蓝月湾温泉度假邨（2007年，国家景评委）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清远市广东省飞来峡水利枢纽风景区（2007年，国家景评委）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清远市碧桂园假日半岛故乡里旅游度假区（2007年，国家景评委）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清远市玄真古洞生态旅游区（2007年，国家景评委）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佛山市清晖园（2007年，国家景评委）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广州市陈家祠旅游区（2008年，国家景评委）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广州市起义烈士陵园（2008年，国家景评委）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广州市动物园（2008年，国家景评委）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广州市中国科学院华南植物园（2008年，国家景评委）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梅州市叶剑英纪念园（2008年，国家景评委）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梅县阴那山文化生态产业园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清远市聚龙湾天然温泉度假村（2008年，国家景评委）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清远市宝晶宫生态旅游度假区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潮州市东山湖温泉度假村（2008年，国家景评委）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揭阳市京明温泉度假村（2008年，国家景评委）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广州市广东科学中心（2008年，国家景评委）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深圳市西部海上田园旅游区（2008年，国家景评委）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深圳市观澜山水田园农庄景区（2008年，国家景评委）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佛山市南风古灶旅游区（2008年，国家景评委）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韶关市广东大峡谷景区（2009年，国家景评委）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江门市川岛旅游度假区（2009年，国家景评委）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惠州市海滨温泉旅游度假区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东莞市松山湖景区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东莞市观音山国家森林公园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河源市御临门温泉度假区（2009年，国家景评委）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阳江市凌霄岩景区（2009年，国家景评委）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肇庆市龙母祖庙景区（2009年，国家景评委）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肇庆市盘龙峡景区（2009年，国家景评委。2015年严重警告）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肇庆市德庆学宫景区（2009年，国家景评委）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云浮市六祖故里旅游度假区（2009年，国家景评委）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云浮市金水台温泉景区（2009年，国家景评委）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广州市九龙湖旅游区（2010年，国家景评委）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汕头市莲华乡村旅游区（2010年，国家景评委）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韶关市云门寺佛教文化生态保护区（2010年，国家景评委）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韶关市古佛洞天旅游区（2010年，国家景评委）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惠州市永记生态园景区（2010年，国家景评委）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巽寮国际滨海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度假</w:t>
      </w:r>
      <w:r>
        <w:rPr>
          <w:rFonts w:hint="eastAsia" w:ascii="仿宋_GB2312" w:hAnsi="仿宋_GB2312" w:eastAsia="仿宋_GB2312" w:cs="仿宋_GB2312"/>
          <w:sz w:val="32"/>
          <w:szCs w:val="32"/>
        </w:rPr>
        <w:t>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河源市和平温泉之都旅游区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清远市广东第一峰旅游风景区（2010年，国家景评委）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清远市奇洞温泉度假区（2010年，国家景评委）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潮州市淡浮收藏院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潮州市绿岛旅游山庄（2010年，国家景评委）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广州市正佳广场商贸旅游区（2010年，国家景评委）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广州市南海神庙景区（2010年，国家景评委）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广州市石头记矿物园（2010年，国家景评委）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广州市增城白水寨旅游区（2011年，国家景评委）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深圳市野生动物园（2011年，国家景评委）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深圳市青青世界旅游区（2011年，国家景评委）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佛山市南海湾森林生态园（2011年，国家景评委）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韶关市丽宫旅游区（2011年，国家景评委）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江门市康桥温泉景区（2011年，国家景评委）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梅州市客天下景区（2011年，国家景评委）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梅州市蕉岭县长潭旅游区（2011年，国家景评委）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尚天然花海温泉小镇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东莞市科学技术博物馆（2011年，国家景评委）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茂名市广东茂名森林公园（2011年，国家景评委）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茂名市放鸡岛海上游乐世界（2011年，国家景评委）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揭阳市阳美玉都旅游景区（2011年，国家景评委）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广州市岭南印象园旅游景区（2012年，国家景评委）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广州市南沙滨海湿地景区（2012年，国家景评委）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汕头市方特欢乐世界·蓝水星景区（2012年，国家景评委）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佛山市祖庙博物馆（2012年，国家景评委）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佛山市皂幕山旅游风景区（2012年，国家景评委）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韶关市南岭国家森林公园（2012年，国家景评委）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韶关市珠玑古巷梅关古道景区（2012年，国家景评委）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东莞市龙凤山庄影视旅游区（2012年，国家景评委）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东莞市粤晖园旅游景区（2012年，国家景评委）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阳江市阳西咸水矿温泉景区（2012年，国家景评委）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清远市湟川三峡-龙潭文化生态旅游区（2012年，国家景评委）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佛山市（顺德区）陈村花卉世界（2012年，国家景评委）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佛山市顺德罗浮宫国际家具艺术博览中心景区（2012年，国家景评委）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广州市广州塔景区（2013年，国家景评委）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广州市广东圆玄道观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惠州市叶挺将军纪念园景区（2013年，国家景评委）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东莞市香市动物园（2013年，国家景评委）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河源市苏家围东江画廊旅游景区（2013年，国家景评委）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茂名市电白御水古温泉度假区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清远市森波拉度假森林景区（2013年，国家景评委）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广州百万葵园主题公园（2014年，省景评委）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深圳东部华侨城旅游度假区（2014年，省景评委）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珠海罗西尼工业旅游（2014年，省景评委）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汕头市前美古村侨文化旅游区（2014年，省景评委）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佛山(国际)家居博览城（2014年，省景评委）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佛山平洲玉器街景区（2014年，省景评委）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佛山市广东盈香生态园（2014年，省景评委）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韶关市银山户外运动养生景区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韶关市新丰云天海温泉原始森林度假村景区（2014年，省景评委）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江门市山泉湾温泉旅游度假区（2014年，省景评委）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泰安楼客家文化旅游产业园（2014年，省景评委）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梅州市百侯名镇旅游区（2014年，省景评委）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汕尾市城区凤山祖庙旅游区（2014年，省景评委）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东莞展览馆（2014年，省景评委）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广东东江纵队纪念馆（2014年，省景评委）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东莞市银瓶山森林公园（2014年，省景评委）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河源市叶园温泉度假区（2014年，省景评委）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茂名市浪漫海岸景区（2014年，省景评委）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清远市颐杰鸿泰狮子湖景区（2014年，省景评委）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清远市德盈新银盏温泉旅游度假村（2014年，省景评委）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清远市广东瑶族博物馆（2014年，省景评委）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清远市南岗千年瑶寨景区（2014年，省景评委）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潮州市紫莲森林度假村景区（2014年，省景评委）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潮州市韩文公祠景区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潮州市广济桥文物旅游景区（2014年，省景评委）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揭西黄满寨瀑布旅游区（2014年，省景评委）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广东天露山旅游度假区（2014年，省景评委）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佛山市乐从国际会展中心景区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河源市龙源温泉旅游度假区（2015年，省景评委）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广州南沙天后宫（2015年，省景评委）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惠州五矿·哈施塔特旅游小镇（2015年，省景评委）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清远市清新区古龙峡原生态旅游区（2015年，省景评委）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揭阳市望天湖生态旅游度假区（2015年，省景评委）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汕尾市铜鼎山旅游区（2015年，省景评委）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汕尾市海丰莲花山度假村（2015年，省景评委）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汕头市潮阳莲花峰风景区（2015年，省景评委）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梅州市五指石风景名胜区（2015年，省景评委）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梅州市神光山旅游区（2015年，省景评委）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广州市北京路文化旅游区（2016年，省景评委）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佛山中央电视台南海影视城景区（2016年，省景评委）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河源市巴伐利亚庄园（2016年，省景评委）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汕尾市红海湾旅游区（2016年，省景评委）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东莞市南社村和塘尾村古建筑群景区（2016年，省景评委）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东莞市可园博物馆（2016年，省景评委）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逸颐艺舍博物馆（2016年，省景评委）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韶关市经律论文化旅游小镇（2016，省景评委）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湛江市金沙湾滨海旅游休闲区（2016，省景评委）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珠海市御温泉渡假村景区(2017年，省景评委)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广州市沙湾古镇景区（2017年，省景评委）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深圳市光明农场大观园旅游区（2017年，省景评委）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珠海市东澳岛旅游度假区（2017年，省景评委）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珠海市外伶仃岛旅游度假区（2017年，省景评委）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中山市中国（大涌）红木文化博览城景区(2017年，省景评委）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清远市洞天仙境生态旅游度假区（2017年，省景评委）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茂名市南海旅游岛•中国第一滩景区（2017年，省景评委）</w:t>
      </w:r>
    </w:p>
    <w:p>
      <w:pPr>
        <w:pStyle w:val="2"/>
        <w:ind w:left="315" w:hanging="315" w:hangingChars="98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三、全省共有13</w:t>
      </w:r>
      <w:r>
        <w:rPr>
          <w:rFonts w:hint="eastAsia" w:ascii="黑体" w:hAnsi="仿宋_GB2312" w:cs="仿宋_GB2312"/>
          <w:szCs w:val="32"/>
          <w:lang w:val="en-US" w:eastAsia="zh-CN"/>
        </w:rPr>
        <w:t>3</w:t>
      </w:r>
      <w:r>
        <w:rPr>
          <w:rFonts w:hint="eastAsia" w:ascii="黑体" w:hAnsi="仿宋_GB2312" w:cs="仿宋_GB2312"/>
          <w:szCs w:val="32"/>
        </w:rPr>
        <w:t xml:space="preserve">家AAA级旅游区（点） 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河源市霍山风景区（2002年，省景评委）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湛江市南亚热带植物园（2004年，省景评委）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广州市气象卫星地面站（2005年，省景评委）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广州市十九路军淞沪抗日将士陵园（2005年，省景评委）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广州市洪秀全故居纪念馆（2005年，省景评委）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梅州市五华热矿泥山庄（2005年，省景评委）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湛江市雷州天成台旅游度假村（2005年，省景评委）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湛江市吴川吉兆湾旅游度假区（2005年，省景评委）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茂名市西江温泉度假村（2005年，省景评委）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茂名市天马山生态旅游区（2005年，省景评委）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湛江市鹤地银湖旅游区（2006年，省景评委）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清远市太和古洞旅游区（2006年，省景评委）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惠州市冠和博物馆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惠州市香溪堡旅游区（2007年，省景评委）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阳江市春湾风景区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云浮市蟠龙洞省级风景名胜区（2007年，省景评委）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云浮市罗定龙湾生态旅游区（2007年，省景评委）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广州市荔湾区博物馆（2008年，省景评委）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湛江市三岭山森林公园（2008年，省景评委）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清远市九州驿站英德天门沟景区（2008年，省景评委）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清远市英德茶叶世界（2008年，省景评委）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揭阳市世铿院（2008年，省景评委）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韶关市广东天井山国家森林公园（2009年，省景评委）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梅州市西岩茶乡度假村（2009年，省景评委）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梅州市益塘水库旅游区（2009年，省景评委）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湛江市东海岛省级旅游度假区（2009年，省景评委）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广州市增城小楼人家景区（2010年，省景评委）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广州市增城文化公园景区（2010年，省景评委）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韶关市乐昌三龙谷（龙王潭）生态旅游区（2010年，省景评委）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梅州市龙鲸河漂流旅游区（2010年，省景评委）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东莞市中国圣心糕点博物馆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揭阳市揭东万竹园旅游景区（2010年，省景评委）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揭阳市普宁德安里旅游景区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广州市增城何仙姑景区（2011年，省景评委）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广州市增城湖心岛旅游风景区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广州市宝趣玫瑰世界（2011年，省景评委）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广州市大丘园农庄景区（2011年，省景评委）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广州市田心社农家乐景区（2011年，省景评委）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广州市溪头旅游村景区（2011年，省景评委）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深圳市“地王观光•深港之窗” 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韶关市乐昌金鸡岭风景区（2011年，省景评委）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广州市十香园纪念馆（2012年，省景评委）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广州市邓世昌纪念馆（2012年，省景评委）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广州市潘鹤雕塑艺术园（2012年，省景评委）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中山市咀香园工业旅游景区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河源市九连山原始森林度假村景区（2012年，省景评委）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阳江市阳东县东平镇大澳渔家文化村（2012年，省景评委）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清远市金子山旅游景区（2012年，省景评委）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广州市梯面红山村景区（2013年，省景评委）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广州市花都炭步镇</w:t>
      </w:r>
      <w:r>
        <w:rPr>
          <w:rFonts w:hint="eastAsia" w:ascii="宋体" w:hAnsi="宋体" w:cs="仿宋_GB2312"/>
          <w:sz w:val="32"/>
          <w:szCs w:val="32"/>
        </w:rPr>
        <w:t>塱</w:t>
      </w:r>
      <w:r>
        <w:rPr>
          <w:rFonts w:hint="eastAsia" w:ascii="仿宋_GB2312" w:hAnsi="仿宋_GB2312" w:eastAsia="仿宋_GB2312" w:cs="仿宋_GB2312"/>
          <w:sz w:val="32"/>
          <w:szCs w:val="32"/>
        </w:rPr>
        <w:t>头古村景区（2013年，省景评委）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深圳市中丝园景区（2013年，省景评委）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深圳市宝福珠宝园景区（2013年，省景评委）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深圳市园山风景区（2013年，省景评委）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韶关市乳源天景山仙人桥景区（2013年，省景评委）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韶关市乳源必背世界过山瑶之乡生态旅游景区（2013年，省景评委）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韶关市新丰江源温泉度假山庄景区（2013年，省景评委）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梅州市千佛塔宗教文化景区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梅州市张弼士故居旅游区（2013年，省景评委）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梅州市富大陶瓷工业旅游区（2013年，省景评委）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梅州市坪山梯田旅游区（2013年，省景评委）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东莞市唯美陶瓷博物馆景区（2013年，省景评委）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东莞市森晖自然博物馆景区（2013年，省景评委）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清远市连州福山景区（2013年，省景评委）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揭阳市惠来县海滨度假村景区（2013年，省景评委）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珠江琶醍啤酒文化创意艺术区（2014年，广州市景评委）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广州星期8小镇（2014年，广州市景评委）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深圳市力嘉创意文化产业园（2014年，深圳市景评委）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韶关市马坝人遗址景区（2014年，韶关市景评委）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韶关市铜钟寨景区（2014年，韶关市景评委）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韶关市南雄帽子峰森林公园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江门市新会古典家具城（2014年，江门市景评委）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梅州市三河坝战役纪念园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梅州市大埔县江畔人家休闲旅游度假区（2014年，梅州市景评委）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梅州市上举客家相思谷景区（2014年，梅州市景评委）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梅州市相思河风景区（2014年，梅州市景评委）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惠州科技馆（2014年，惠州市景评委）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惠州市大亚湾清泉古寺（2014年，惠州市景评委）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惠州市碧海湾旅游度假区（2014年，惠州市景评委）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中山市卓旗山庄（2014年，中山市景评委）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中山市伊泰莲娜DIY地带景区（2014年，中山市景评委）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云浮国际石材博览中心（2014年，云浮市景评委）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广东大王山国家森林公园（2014年，云浮市景评委）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云浮市大云雾山旅游区（2014年，云浮市景评委）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佛山市顺德区周大福珠宝文化中心（2014年，顺德区景评委）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佛山市顺德区杏坛逢简水乡（2014年，顺德区景评委）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广州中国皮具产业文化创意园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广州南沙永乐滨海渡假农庄景区（2015年，广州市景评委）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东莞市仙溪福地欧公文化景区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（2015年，东莞市景评委）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中山市仙踪龙园（2015年，中山市景评委）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中山市石博宇宙城（2015年，中山市景评委）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阳江十八子集团工业旅游示范点（2015年，阳江市景评委）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广州太古仓码头（2015年，广州市景评委）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佛山市禅城区柏林艺术馆（2015年，佛山市景评委）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韶关市始兴满堂客家大围景区（2015年，韶关市景评委）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韶关市仁化县石塘古村景区（2015年，韶关市景评委）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河源市黄龙岩畲族风情旅游区（2015年，河源市景评委）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梅州市爱丽丝庄园（樱花谷）景区（2015年，梅州市景评委）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梅州市南寿峰健康产业园（2015年，梅州市景评委）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梅州市金穗休闲旅游区（2015年，梅州市景评委）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梅州市李光耀祖居旅游景区（2015年，梅州市景评委）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梅州市龙归寨瀑布景区（2015年，梅州市景评委）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惠州市广东伊利工业园景区（2015年，惠州市景评委）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惠州市惠东县高潭中洞旅游区（2015年，惠州市景评委）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惠州市博罗农业科技示范场（2015年，惠州市景评委）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惠州市海天堂景区（2015年，惠州市景评委）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中山市星光联盟·全球品牌灯饰中心（2015年，中山市景评委）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中山市小榄菊城酒厂景区（2015年，中山市景评委）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阳江市冼夫人冯盎将军文化公园（2015年，阳江市景评委）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阳江市阳西县沙扒湾海天旅游度假邨（2015年，阳江市景评委）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茂名高州市仙人洞旅游景区（2015年，茂名市景评委）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揭阳市普宁百二坵田景区（2015年，揭阳市景评委）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佛山市顺德区南国丝都丝绸博物馆（201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汕尾市陆河县罗洞世外梅园旅游区(2016年，汕尾市景评委)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湛江市吴川碧桂园.鼎龙湾国际海洋度假区（2016年，湛江市景评委）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中山市伟丰农场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</w:t>
      </w:r>
      <w:r>
        <w:rPr>
          <w:rFonts w:ascii="仿宋_GB2312" w:hAnsi="仿宋_GB2312" w:eastAsia="仿宋_GB2312" w:cs="仿宋_GB2312"/>
          <w:sz w:val="32"/>
          <w:szCs w:val="32"/>
        </w:rPr>
        <w:t>佗城景区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（2016年河源市景评委）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韶关市枫日泉生态温泉度假村景区（2017年韶关市景评委）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梅州市平远县长田镇曼佗山庄</w:t>
      </w:r>
      <w:r>
        <w:rPr>
          <w:rFonts w:hint="eastAsia" w:ascii="仿宋_GB2312" w:hAnsi="仿宋_GB2312" w:eastAsia="仿宋_GB2312" w:cs="仿宋_GB2312"/>
          <w:sz w:val="32"/>
          <w:szCs w:val="32"/>
        </w:rPr>
        <w:t>(2016年梅州市景评委)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梅州大埔县西河镇北塘乡村旅游区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惠州劲家庄景区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惠州亚维浓生态园（2017年惠州市景评委）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汕头市太安堂中医药博物馆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茂名市电白水东忠良街沉香特色步行街（2017年茂名市景评委）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东莞市冠和博物馆（2016年东莞市景评委）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东莞市稻香饮食文化旅游区（2017年东莞市景评委）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广东修学旅游体验园（2017年，广州市景评委）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瀑布奇石景区（2017年肇庆市景评委）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陆丰福山妈祖旅游区（2017汕尾市景评委）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大埔围美丽乡村景区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2017年广州市景评委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悦来亲子王国景区（2017年中山市景评委）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汕头市中山公园（2017年汕头市景评委）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汕头市潮阳区和平大峰风景区（2017年汕头市景评委）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潮州市广东绿太阳生态旅游度假区（2017年潮州市景评委）</w:t>
      </w:r>
    </w:p>
    <w:p>
      <w:pPr>
        <w:ind w:left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四、全省共有1</w:t>
      </w:r>
      <w:r>
        <w:rPr>
          <w:rFonts w:hint="eastAsia" w:ascii="黑体" w:hAnsi="仿宋_GB2312" w:cs="仿宋_GB2312"/>
          <w:szCs w:val="32"/>
          <w:lang w:val="en-US" w:eastAsia="zh-CN"/>
        </w:rPr>
        <w:t>5</w:t>
      </w:r>
      <w:r>
        <w:rPr>
          <w:rFonts w:hint="eastAsia" w:ascii="黑体" w:hAnsi="仿宋_GB2312" w:cs="仿宋_GB2312"/>
          <w:szCs w:val="32"/>
        </w:rPr>
        <w:t>家AA级旅游区（点）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1、河源市新丰江电站大坝旅游区（2002年，省景评委）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2、河源市水坑生态娱乐旅游区（2002年，省景评委）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、湛江市雷州西湖公园（2003年，省景评委）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、湛江市雷州雷祖祠游览区（2003年，省景评委）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、湛江市雷州三元塔公园（2003年，省景评委）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、湛江市金鹿园（2005年，省景评委）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、广州市丹水坑风景区（2006年，省景评委）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、云浮市郁南大湾南江古民居文化景区（2007年，省景评委）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、云浮市罗定罗镜东山公园旅游区（2007年，省景评委）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、云浮市罗定蔡廷锴将军故居旅游区（2007年，省景评委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云浮市蒲垌自然生态旅游区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（2014年，云浮市景评委）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中山市虎逊岩景区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（2015年中山市景评委）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中山市灯都古镇灯文化博物馆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2015年中山市景评委）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中山市龙泉博物馆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（2016年中山市景评委）</w:t>
      </w:r>
    </w:p>
    <w:p>
      <w:p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江门市鹤山市宅梧镇龙潭山风景区（2017年，江门市景评委）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4eff_5b8b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0B7"/>
    <w:multiLevelType w:val="multilevel"/>
    <w:tmpl w:val="179970B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043DD"/>
    <w:multiLevelType w:val="singleLevel"/>
    <w:tmpl w:val="584043DD"/>
    <w:lvl w:ilvl="0" w:tentative="0">
      <w:start w:val="11"/>
      <w:numFmt w:val="decimal"/>
      <w:suff w:val="nothing"/>
      <w:lvlText w:val="%1、"/>
      <w:lvlJc w:val="left"/>
    </w:lvl>
  </w:abstractNum>
  <w:abstractNum w:abstractNumId="2">
    <w:nsid w:val="5840444A"/>
    <w:multiLevelType w:val="singleLevel"/>
    <w:tmpl w:val="584044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65510"/>
    <w:rsid w:val="1A102702"/>
    <w:rsid w:val="20FA7047"/>
    <w:rsid w:val="324B2465"/>
    <w:rsid w:val="409D042C"/>
    <w:rsid w:val="4CD60513"/>
    <w:rsid w:val="4D1D5C24"/>
    <w:rsid w:val="4F0F3761"/>
    <w:rsid w:val="54A33B5B"/>
    <w:rsid w:val="5FC65510"/>
    <w:rsid w:val="635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2017-06-23T08:52:00Z</dcterms:created>
  <dc:creator>admin</dc:creator>
  <cp:lastModifiedBy>admin</cp:lastModifiedBy>
  <cp:lastPrinted>2017-08-24T07:13:00Z</cp:lastPrinted>
  <dcterms:modified xsi:type="dcterms:W3CDTF">2017-09-07T02:48:35Z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