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广东省第四届“红心向党·革命故事会”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巡讲活动宣讲员名单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566"/>
        <w:gridCol w:w="4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  位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巡讲题目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王亚楠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广东省博物馆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（广州鲁迅纪念馆）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《冼星海与黄河大合唱》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全丽静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广东省博物馆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（广州鲁迅纪念馆）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《一公里》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  亮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广州博物馆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《5秒钟，隐瞒了40年》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张淏然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广东革命历史博物馆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《抗战时期的广州儿童剧团》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郭斯仪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辛亥革命纪念馆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（黄埔军校旧址纪念馆）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《烈士的无字家书》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  鑫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深圳市福田区梅华小学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《重温长征路》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郭盛媚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汕头市博物馆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《烽火侨批家国情》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肖佳琳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佛山市祖庙博物馆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《一封绝笔信》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瑜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韶关市文化文物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景点管理中心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《到敌人后方去，号角已吹响》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叶玉珍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河源市博物馆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《河源客家人的蓝天雄鹰——何建生》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邓亿娜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大埔县博物馆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《浴血三河铸军魂》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王敏琪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鸦片战争博物馆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《革命母亲李淑桓》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  畅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孙中山故居纪念馆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《少年孙中山》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  翼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江门市青少年宫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《江门五邑华侨华人史》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汪彦妮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潮州市湘桥区委宣传部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宣传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新闻中心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《青砖密语：中央秘密交通线潮州段的记忆》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肖蕴慧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童年童悦电视艺术团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《如何讲好革命故事》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default"/>
          <w:lang w:val="en-US" w:eastAsia="zh-CN"/>
        </w:rPr>
        <w:sectPr>
          <w:pgSz w:w="11906" w:h="16838"/>
          <w:pgMar w:top="1644" w:right="1474" w:bottom="1871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2"/>
        <w:ind w:firstLine="0"/>
        <w:rPr>
          <w:rFonts w:hint="default"/>
          <w:lang w:val="en-US" w:eastAsia="zh-CN"/>
        </w:rPr>
      </w:pPr>
    </w:p>
    <w:sectPr>
      <w:pgSz w:w="11906" w:h="16838"/>
      <w:pgMar w:top="1644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C05B"/>
    <w:rsid w:val="0669754E"/>
    <w:rsid w:val="46FFD790"/>
    <w:rsid w:val="508637C9"/>
    <w:rsid w:val="58EF49A4"/>
    <w:rsid w:val="5EFEC5E2"/>
    <w:rsid w:val="72307F5E"/>
    <w:rsid w:val="FFFEC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index 8"/>
    <w:basedOn w:val="1"/>
    <w:next w:val="1"/>
    <w:qFormat/>
    <w:uiPriority w:val="0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2025-09-17T09:37:00Z</dcterms:created>
  <dc:creator>黄冬凌</dc:creator>
  <cp:lastModifiedBy>车宝琴</cp:lastModifiedBy>
  <dcterms:modified xsi:type="dcterms:W3CDTF">2025-09-18T01:45:27Z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689B11AAE562B4FBBB2FC968300BFF9C</vt:lpwstr>
  </property>
</Properties>
</file>