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47607">
      <w:pPr>
        <w:bidi w:val="0"/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附件1</w:t>
      </w:r>
    </w:p>
    <w:p w14:paraId="6C14C8D7">
      <w:pPr>
        <w:spacing w:line="7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年度广东省</w:t>
      </w:r>
      <w:bookmarkStart w:id="0" w:name="_Hlk129772599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公共文化服务优秀案例</w:t>
      </w:r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名单</w:t>
      </w:r>
    </w:p>
    <w:p w14:paraId="430FCF77">
      <w:pPr>
        <w:rPr>
          <w:rFonts w:ascii="仿宋_GB2312" w:eastAsia="仿宋_GB2312"/>
          <w:sz w:val="30"/>
          <w:szCs w:val="30"/>
        </w:rPr>
      </w:pPr>
    </w:p>
    <w:tbl>
      <w:tblPr>
        <w:tblStyle w:val="3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46" w:type="dxa"/>
          <w:left w:w="108" w:type="dxa"/>
          <w:bottom w:w="46" w:type="dxa"/>
          <w:right w:w="108" w:type="dxa"/>
        </w:tblCellMar>
      </w:tblPr>
      <w:tblGrid>
        <w:gridCol w:w="855"/>
        <w:gridCol w:w="5032"/>
        <w:gridCol w:w="3184"/>
      </w:tblGrid>
      <w:tr w14:paraId="292C3008">
        <w:trPr>
          <w:trHeight w:val="637" w:hRule="atLeast"/>
          <w:tblHeader/>
          <w:jc w:val="center"/>
        </w:trPr>
        <w:tc>
          <w:tcPr>
            <w:tcW w:w="855" w:type="dxa"/>
            <w:vAlign w:val="center"/>
          </w:tcPr>
          <w:p w14:paraId="3AF4F1DB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5032" w:type="dxa"/>
            <w:vAlign w:val="center"/>
          </w:tcPr>
          <w:p w14:paraId="4861FCF6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案例名称</w:t>
            </w:r>
          </w:p>
        </w:tc>
        <w:tc>
          <w:tcPr>
            <w:tcW w:w="3184" w:type="dxa"/>
            <w:vAlign w:val="center"/>
          </w:tcPr>
          <w:p w14:paraId="1D8ED61F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报送单位</w:t>
            </w:r>
          </w:p>
        </w:tc>
      </w:tr>
      <w:tr w14:paraId="7AEF1552">
        <w:trPr>
          <w:trHeight w:val="983" w:hRule="atLeast"/>
          <w:jc w:val="center"/>
        </w:trPr>
        <w:tc>
          <w:tcPr>
            <w:tcW w:w="855" w:type="dxa"/>
            <w:vAlign w:val="center"/>
          </w:tcPr>
          <w:p w14:paraId="5BB19EC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5032" w:type="dxa"/>
            <w:vAlign w:val="center"/>
          </w:tcPr>
          <w:p w14:paraId="57C4325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文旅融合背景下“粤书吧”实践案例</w:t>
            </w:r>
          </w:p>
          <w:p w14:paraId="26F30BE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——2022“行走粤读”阅读挑战赛</w:t>
            </w:r>
          </w:p>
        </w:tc>
        <w:tc>
          <w:tcPr>
            <w:tcW w:w="3184" w:type="dxa"/>
            <w:vAlign w:val="center"/>
          </w:tcPr>
          <w:p w14:paraId="7CB26F8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广东省立中山图书馆</w:t>
            </w:r>
          </w:p>
        </w:tc>
      </w:tr>
      <w:tr w14:paraId="4961BB86">
        <w:trPr>
          <w:trHeight w:val="955" w:hRule="atLeast"/>
          <w:jc w:val="center"/>
        </w:trPr>
        <w:tc>
          <w:tcPr>
            <w:tcW w:w="855" w:type="dxa"/>
            <w:vAlign w:val="center"/>
          </w:tcPr>
          <w:p w14:paraId="3F20F0F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5032" w:type="dxa"/>
            <w:vAlign w:val="center"/>
          </w:tcPr>
          <w:p w14:paraId="26B84EA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阅读点亮人生</w:t>
            </w:r>
          </w:p>
          <w:p w14:paraId="61DFFC2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——广东省盲人诗歌散文朗诵大赛项目</w:t>
            </w:r>
          </w:p>
        </w:tc>
        <w:tc>
          <w:tcPr>
            <w:tcW w:w="3184" w:type="dxa"/>
            <w:vAlign w:val="center"/>
          </w:tcPr>
          <w:p w14:paraId="6A57F34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广东省立中山图书馆</w:t>
            </w:r>
          </w:p>
        </w:tc>
      </w:tr>
      <w:tr w14:paraId="61F4D548">
        <w:trPr>
          <w:trHeight w:val="678" w:hRule="atLeast"/>
          <w:jc w:val="center"/>
        </w:trPr>
        <w:tc>
          <w:tcPr>
            <w:tcW w:w="855" w:type="dxa"/>
            <w:vAlign w:val="center"/>
          </w:tcPr>
          <w:p w14:paraId="380FB67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5032" w:type="dxa"/>
            <w:vAlign w:val="center"/>
          </w:tcPr>
          <w:p w14:paraId="73256AA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“粤新年”广东数字文化推广活动</w:t>
            </w:r>
          </w:p>
        </w:tc>
        <w:tc>
          <w:tcPr>
            <w:tcW w:w="3184" w:type="dxa"/>
            <w:vAlign w:val="center"/>
          </w:tcPr>
          <w:p w14:paraId="622317B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广东省文化馆</w:t>
            </w:r>
          </w:p>
        </w:tc>
      </w:tr>
      <w:tr w14:paraId="7793491D">
        <w:trPr>
          <w:trHeight w:val="667" w:hRule="atLeast"/>
          <w:jc w:val="center"/>
        </w:trPr>
        <w:tc>
          <w:tcPr>
            <w:tcW w:w="855" w:type="dxa"/>
            <w:vAlign w:val="center"/>
          </w:tcPr>
          <w:p w14:paraId="3005E4C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032" w:type="dxa"/>
            <w:vAlign w:val="center"/>
          </w:tcPr>
          <w:p w14:paraId="6304909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广州新年诗会</w:t>
            </w:r>
          </w:p>
        </w:tc>
        <w:tc>
          <w:tcPr>
            <w:tcW w:w="3184" w:type="dxa"/>
            <w:vAlign w:val="center"/>
          </w:tcPr>
          <w:p w14:paraId="0F88D59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广州图书馆</w:t>
            </w:r>
          </w:p>
        </w:tc>
      </w:tr>
      <w:tr w14:paraId="2C64CC7B">
        <w:trPr>
          <w:trHeight w:val="929" w:hRule="atLeast"/>
          <w:jc w:val="center"/>
        </w:trPr>
        <w:tc>
          <w:tcPr>
            <w:tcW w:w="855" w:type="dxa"/>
            <w:vAlign w:val="center"/>
          </w:tcPr>
          <w:p w14:paraId="7DB8299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032" w:type="dxa"/>
            <w:vAlign w:val="center"/>
          </w:tcPr>
          <w:p w14:paraId="34B3E475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激活的时尚：优秀传统文化融入</w:t>
            </w:r>
          </w:p>
          <w:p w14:paraId="2ABA00A5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公共文化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服务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实践</w:t>
            </w:r>
          </w:p>
        </w:tc>
        <w:tc>
          <w:tcPr>
            <w:tcW w:w="3184" w:type="dxa"/>
            <w:vAlign w:val="center"/>
          </w:tcPr>
          <w:p w14:paraId="7311248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广州市文化馆</w:t>
            </w:r>
          </w:p>
        </w:tc>
      </w:tr>
      <w:tr w14:paraId="058DC944">
        <w:trPr>
          <w:trHeight w:val="936" w:hRule="atLeast"/>
          <w:jc w:val="center"/>
        </w:trPr>
        <w:tc>
          <w:tcPr>
            <w:tcW w:w="855" w:type="dxa"/>
            <w:vAlign w:val="center"/>
          </w:tcPr>
          <w:p w14:paraId="6459AF8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5032" w:type="dxa"/>
            <w:vAlign w:val="center"/>
          </w:tcPr>
          <w:p w14:paraId="7EFF8EC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聚焦岭南文化 共建人文湾区</w:t>
            </w:r>
          </w:p>
          <w:p w14:paraId="347841F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——“从文献看湾区”系列特色主题展</w:t>
            </w:r>
          </w:p>
        </w:tc>
        <w:tc>
          <w:tcPr>
            <w:tcW w:w="3184" w:type="dxa"/>
            <w:vAlign w:val="center"/>
          </w:tcPr>
          <w:p w14:paraId="72388385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深圳图书馆</w:t>
            </w:r>
          </w:p>
        </w:tc>
      </w:tr>
      <w:tr w14:paraId="00919969">
        <w:trPr>
          <w:trHeight w:val="1012" w:hRule="atLeast"/>
          <w:jc w:val="center"/>
        </w:trPr>
        <w:tc>
          <w:tcPr>
            <w:tcW w:w="855" w:type="dxa"/>
            <w:vAlign w:val="center"/>
          </w:tcPr>
          <w:p w14:paraId="16468A4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5032" w:type="dxa"/>
            <w:vAlign w:val="center"/>
          </w:tcPr>
          <w:p w14:paraId="6F4F50C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以“五新”举措推进</w:t>
            </w:r>
          </w:p>
          <w:p w14:paraId="45E3CFE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青年公共文化服务供给侧结构性改革</w:t>
            </w:r>
            <w:bookmarkStart w:id="1" w:name="_GoBack"/>
            <w:bookmarkEnd w:id="1"/>
          </w:p>
        </w:tc>
        <w:tc>
          <w:tcPr>
            <w:tcW w:w="3184" w:type="dxa"/>
            <w:vAlign w:val="center"/>
          </w:tcPr>
          <w:p w14:paraId="451E6F9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深圳市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福田区</w:t>
            </w:r>
          </w:p>
          <w:p w14:paraId="0A91593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文化广电旅游体育局</w:t>
            </w:r>
          </w:p>
        </w:tc>
      </w:tr>
      <w:tr w14:paraId="01CAA37F">
        <w:trPr>
          <w:trHeight w:val="922" w:hRule="atLeast"/>
          <w:jc w:val="center"/>
        </w:trPr>
        <w:tc>
          <w:tcPr>
            <w:tcW w:w="855" w:type="dxa"/>
            <w:vAlign w:val="center"/>
          </w:tcPr>
          <w:p w14:paraId="4FD7E29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5032" w:type="dxa"/>
            <w:vAlign w:val="center"/>
          </w:tcPr>
          <w:p w14:paraId="15B8C52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发力广场舞规范管理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</w:t>
            </w:r>
          </w:p>
          <w:p w14:paraId="1D6E555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破解基层文化治理“顽疾”</w:t>
            </w:r>
          </w:p>
        </w:tc>
        <w:tc>
          <w:tcPr>
            <w:tcW w:w="3184" w:type="dxa"/>
            <w:vAlign w:val="center"/>
          </w:tcPr>
          <w:p w14:paraId="68D6B4A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深圳市坪山区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坪山街道</w:t>
            </w:r>
          </w:p>
          <w:p w14:paraId="4999EF0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（六和社区）公共文化</w:t>
            </w:r>
          </w:p>
          <w:p w14:paraId="2240D40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服务中心</w:t>
            </w:r>
          </w:p>
        </w:tc>
      </w:tr>
      <w:tr w14:paraId="7AB7D3F5">
        <w:trPr>
          <w:trHeight w:val="982" w:hRule="atLeast"/>
          <w:jc w:val="center"/>
        </w:trPr>
        <w:tc>
          <w:tcPr>
            <w:tcW w:w="855" w:type="dxa"/>
            <w:vAlign w:val="center"/>
          </w:tcPr>
          <w:p w14:paraId="255E402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5032" w:type="dxa"/>
            <w:vAlign w:val="center"/>
          </w:tcPr>
          <w:p w14:paraId="02F9D56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让文化的光芒暖亮更多村居</w:t>
            </w:r>
          </w:p>
          <w:p w14:paraId="2F52437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——村（居）文化中心星级评定</w:t>
            </w:r>
          </w:p>
        </w:tc>
        <w:tc>
          <w:tcPr>
            <w:tcW w:w="3184" w:type="dxa"/>
            <w:vAlign w:val="center"/>
          </w:tcPr>
          <w:p w14:paraId="47A0F2D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珠海市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斗门区</w:t>
            </w:r>
          </w:p>
          <w:p w14:paraId="2CFBBE0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文化广电旅游体育局</w:t>
            </w:r>
          </w:p>
        </w:tc>
      </w:tr>
      <w:tr w14:paraId="4A140C84">
        <w:trPr>
          <w:trHeight w:val="922" w:hRule="atLeast"/>
          <w:jc w:val="center"/>
        </w:trPr>
        <w:tc>
          <w:tcPr>
            <w:tcW w:w="855" w:type="dxa"/>
            <w:vAlign w:val="center"/>
          </w:tcPr>
          <w:p w14:paraId="283015A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5032" w:type="dxa"/>
            <w:vAlign w:val="center"/>
          </w:tcPr>
          <w:p w14:paraId="7EEE37E7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数字技术赋能全民阅读</w:t>
            </w:r>
          </w:p>
          <w:p w14:paraId="05031236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——“易本书”家藏图书共享服务</w:t>
            </w:r>
          </w:p>
        </w:tc>
        <w:tc>
          <w:tcPr>
            <w:tcW w:w="3184" w:type="dxa"/>
            <w:vAlign w:val="center"/>
          </w:tcPr>
          <w:p w14:paraId="0C2562B0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佛山市图书馆</w:t>
            </w:r>
          </w:p>
        </w:tc>
      </w:tr>
      <w:tr w14:paraId="69FF5CF4">
        <w:trPr>
          <w:trHeight w:val="985" w:hRule="atLeast"/>
          <w:jc w:val="center"/>
        </w:trPr>
        <w:tc>
          <w:tcPr>
            <w:tcW w:w="855" w:type="dxa"/>
            <w:vAlign w:val="center"/>
          </w:tcPr>
          <w:p w14:paraId="722FBAD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5032" w:type="dxa"/>
            <w:vAlign w:val="center"/>
          </w:tcPr>
          <w:p w14:paraId="3A2E1B2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探索“两改两融”模式，</w:t>
            </w:r>
          </w:p>
          <w:p w14:paraId="29BADC7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破解民族地区公共文化设施建管用问题</w:t>
            </w:r>
          </w:p>
        </w:tc>
        <w:tc>
          <w:tcPr>
            <w:tcW w:w="3184" w:type="dxa"/>
            <w:vAlign w:val="center"/>
          </w:tcPr>
          <w:p w14:paraId="0BD7642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韶关市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乳源瑶族自治县</w:t>
            </w:r>
          </w:p>
          <w:p w14:paraId="27E819A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文化广电旅游体育局</w:t>
            </w:r>
          </w:p>
        </w:tc>
      </w:tr>
      <w:tr w14:paraId="06B50EA8">
        <w:trPr>
          <w:trHeight w:val="719" w:hRule="atLeast"/>
          <w:jc w:val="center"/>
        </w:trPr>
        <w:tc>
          <w:tcPr>
            <w:tcW w:w="855" w:type="dxa"/>
            <w:vAlign w:val="center"/>
          </w:tcPr>
          <w:p w14:paraId="640978F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5032" w:type="dxa"/>
            <w:vAlign w:val="center"/>
          </w:tcPr>
          <w:p w14:paraId="21F92DD8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百姓舞台大家乐</w:t>
            </w:r>
          </w:p>
        </w:tc>
        <w:tc>
          <w:tcPr>
            <w:tcW w:w="3184" w:type="dxa"/>
            <w:vAlign w:val="center"/>
          </w:tcPr>
          <w:p w14:paraId="10EE1126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梅州市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大埔县文化馆</w:t>
            </w:r>
          </w:p>
        </w:tc>
      </w:tr>
      <w:tr w14:paraId="4392586F">
        <w:trPr>
          <w:trHeight w:val="921" w:hRule="atLeast"/>
          <w:jc w:val="center"/>
        </w:trPr>
        <w:tc>
          <w:tcPr>
            <w:tcW w:w="855" w:type="dxa"/>
            <w:vAlign w:val="center"/>
          </w:tcPr>
          <w:p w14:paraId="63D381E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5032" w:type="dxa"/>
            <w:vAlign w:val="center"/>
          </w:tcPr>
          <w:p w14:paraId="128623C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“优享文化年”活动精准对接</w:t>
            </w:r>
          </w:p>
          <w:p w14:paraId="1A267A3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城市千万人口文化新需求</w:t>
            </w:r>
          </w:p>
        </w:tc>
        <w:tc>
          <w:tcPr>
            <w:tcW w:w="3184" w:type="dxa"/>
            <w:vAlign w:val="center"/>
          </w:tcPr>
          <w:p w14:paraId="3E4F377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东莞市文化馆</w:t>
            </w:r>
          </w:p>
        </w:tc>
      </w:tr>
      <w:tr w14:paraId="11B7FCEF">
        <w:trPr>
          <w:trHeight w:val="749" w:hRule="atLeast"/>
          <w:jc w:val="center"/>
        </w:trPr>
        <w:tc>
          <w:tcPr>
            <w:tcW w:w="855" w:type="dxa"/>
            <w:vAlign w:val="center"/>
          </w:tcPr>
          <w:p w14:paraId="3BF9A4D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5032" w:type="dxa"/>
            <w:vAlign w:val="center"/>
          </w:tcPr>
          <w:p w14:paraId="30EE0E0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星悦童行·普特儿童融合阅读行动计划</w:t>
            </w:r>
          </w:p>
        </w:tc>
        <w:tc>
          <w:tcPr>
            <w:tcW w:w="3184" w:type="dxa"/>
            <w:vAlign w:val="center"/>
          </w:tcPr>
          <w:p w14:paraId="3447401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中山纪念图书馆</w:t>
            </w:r>
          </w:p>
        </w:tc>
      </w:tr>
      <w:tr w14:paraId="7047B020">
        <w:trPr>
          <w:trHeight w:val="1278" w:hRule="atLeast"/>
          <w:jc w:val="center"/>
        </w:trPr>
        <w:tc>
          <w:tcPr>
            <w:tcW w:w="855" w:type="dxa"/>
            <w:vAlign w:val="center"/>
          </w:tcPr>
          <w:p w14:paraId="14C278E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5032" w:type="dxa"/>
            <w:vAlign w:val="center"/>
          </w:tcPr>
          <w:p w14:paraId="0C5AA1A4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“一主三脉”模式下表演性非遗项目</w:t>
            </w:r>
          </w:p>
          <w:p w14:paraId="578050A5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与群众文化活动的融合发展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——以“狮艺”“咏春拳”为例</w:t>
            </w:r>
          </w:p>
        </w:tc>
        <w:tc>
          <w:tcPr>
            <w:tcW w:w="3184" w:type="dxa"/>
            <w:vAlign w:val="center"/>
          </w:tcPr>
          <w:p w14:paraId="24DE9B18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江门市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鹤山市文化馆</w:t>
            </w:r>
          </w:p>
        </w:tc>
      </w:tr>
      <w:tr w14:paraId="65CD3FB5">
        <w:trPr>
          <w:trHeight w:val="868" w:hRule="atLeast"/>
          <w:jc w:val="center"/>
        </w:trPr>
        <w:tc>
          <w:tcPr>
            <w:tcW w:w="855" w:type="dxa"/>
            <w:vAlign w:val="center"/>
          </w:tcPr>
          <w:p w14:paraId="328AF49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5032" w:type="dxa"/>
            <w:vAlign w:val="center"/>
          </w:tcPr>
          <w:p w14:paraId="08C5B86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发挥名师效应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建设文旅名村</w:t>
            </w:r>
          </w:p>
        </w:tc>
        <w:tc>
          <w:tcPr>
            <w:tcW w:w="3184" w:type="dxa"/>
            <w:vAlign w:val="center"/>
          </w:tcPr>
          <w:p w14:paraId="7A3CBF0E">
            <w:pPr>
              <w:tabs>
                <w:tab w:val="left" w:pos="670"/>
              </w:tabs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阳江市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江城区</w:t>
            </w:r>
          </w:p>
          <w:p w14:paraId="5BEA7FE5">
            <w:pPr>
              <w:tabs>
                <w:tab w:val="left" w:pos="670"/>
              </w:tabs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文化广电旅游体育局</w:t>
            </w:r>
          </w:p>
        </w:tc>
      </w:tr>
      <w:tr w14:paraId="583B0175">
        <w:trPr>
          <w:trHeight w:val="689" w:hRule="atLeast"/>
          <w:jc w:val="center"/>
        </w:trPr>
        <w:tc>
          <w:tcPr>
            <w:tcW w:w="855" w:type="dxa"/>
            <w:vAlign w:val="center"/>
          </w:tcPr>
          <w:p w14:paraId="51A0386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5032" w:type="dxa"/>
            <w:vAlign w:val="center"/>
          </w:tcPr>
          <w:p w14:paraId="4D1F4D3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粤曲集市</w:t>
            </w:r>
          </w:p>
        </w:tc>
        <w:tc>
          <w:tcPr>
            <w:tcW w:w="3184" w:type="dxa"/>
            <w:vAlign w:val="center"/>
          </w:tcPr>
          <w:p w14:paraId="38DFF9C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湛江市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霞山区</w:t>
            </w:r>
          </w:p>
          <w:p w14:paraId="05A5E31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文化旅游体育局</w:t>
            </w:r>
          </w:p>
        </w:tc>
      </w:tr>
      <w:tr w14:paraId="5A8C566D">
        <w:trPr>
          <w:trHeight w:val="704" w:hRule="atLeast"/>
          <w:jc w:val="center"/>
        </w:trPr>
        <w:tc>
          <w:tcPr>
            <w:tcW w:w="855" w:type="dxa"/>
            <w:vAlign w:val="center"/>
          </w:tcPr>
          <w:p w14:paraId="0CCB4F6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5032" w:type="dxa"/>
            <w:vAlign w:val="center"/>
          </w:tcPr>
          <w:p w14:paraId="6FEC9782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好心茂名 益路书香</w:t>
            </w:r>
          </w:p>
        </w:tc>
        <w:tc>
          <w:tcPr>
            <w:tcW w:w="3184" w:type="dxa"/>
            <w:vAlign w:val="center"/>
          </w:tcPr>
          <w:p w14:paraId="425A8319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茂名市图书馆</w:t>
            </w:r>
          </w:p>
        </w:tc>
      </w:tr>
      <w:tr w14:paraId="1CA25132">
        <w:trPr>
          <w:trHeight w:val="831" w:hRule="atLeast"/>
          <w:jc w:val="center"/>
        </w:trPr>
        <w:tc>
          <w:tcPr>
            <w:tcW w:w="855" w:type="dxa"/>
            <w:vAlign w:val="center"/>
          </w:tcPr>
          <w:p w14:paraId="4F455609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</w:t>
            </w:r>
          </w:p>
        </w:tc>
        <w:tc>
          <w:tcPr>
            <w:tcW w:w="5032" w:type="dxa"/>
            <w:vAlign w:val="center"/>
          </w:tcPr>
          <w:p w14:paraId="2291B61C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为群文服务“招亲”“选亲”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</w:t>
            </w:r>
          </w:p>
          <w:p w14:paraId="472C10AE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给文化下乡“赋能”“增效”</w:t>
            </w:r>
          </w:p>
        </w:tc>
        <w:tc>
          <w:tcPr>
            <w:tcW w:w="3184" w:type="dxa"/>
            <w:vAlign w:val="center"/>
          </w:tcPr>
          <w:p w14:paraId="55304ED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肇庆市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高要区文化馆</w:t>
            </w:r>
          </w:p>
        </w:tc>
      </w:tr>
      <w:tr w14:paraId="63BF4C5D">
        <w:trPr>
          <w:trHeight w:val="760" w:hRule="atLeast"/>
          <w:jc w:val="center"/>
        </w:trPr>
        <w:tc>
          <w:tcPr>
            <w:tcW w:w="855" w:type="dxa"/>
            <w:vAlign w:val="center"/>
          </w:tcPr>
          <w:p w14:paraId="5CC51BF8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5032" w:type="dxa"/>
            <w:vAlign w:val="center"/>
          </w:tcPr>
          <w:p w14:paraId="47994B94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以文旅融合助推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乡村文化振兴</w:t>
            </w:r>
          </w:p>
        </w:tc>
        <w:tc>
          <w:tcPr>
            <w:tcW w:w="3184" w:type="dxa"/>
            <w:vAlign w:val="center"/>
          </w:tcPr>
          <w:p w14:paraId="05FE342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潮州市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潮安区文化馆</w:t>
            </w:r>
          </w:p>
        </w:tc>
      </w:tr>
    </w:tbl>
    <w:p w14:paraId="7C727E87">
      <w:pPr>
        <w:bidi w:val="0"/>
        <w:rPr>
          <w:rFonts w:hint="default" w:ascii="仿宋_GB2312" w:hAnsi="仿宋_GB2312" w:eastAsia="仿宋_GB2312"/>
          <w:sz w:val="32"/>
          <w:lang w:val="en-US" w:eastAsia="zh-CN"/>
        </w:rPr>
      </w:pPr>
    </w:p>
    <w:p w14:paraId="2BF306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汉仪楷体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424986"/>
    <w:rsid w:val="36424986"/>
    <w:rsid w:val="F83FB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省文化厅</Company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2023-04-12T15:06:00Z</dcterms:created>
  <dc:creator>陈进荣</dc:creator>
  <cp:lastModifiedBy>杨佳泓</cp:lastModifiedBy>
  <dcterms:modified xsi:type="dcterms:W3CDTF">2025-05-28T18:50:03Z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E33FE85E8F1492065BEA36680A54473E_42</vt:lpwstr>
  </property>
</Properties>
</file>