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供应商资格声明函</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致：广东省南方文化产权交易所股份有限公司</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你方组织的广东省文化和旅游厅主流电视媒体宣传推广项目的竞争性磋商</w:t>
      </w:r>
      <w:r>
        <w:rPr>
          <w:rFonts w:ascii="宋体" w:cs="宋体"/>
          <w:kern w:val="0"/>
          <w:sz w:val="19"/>
          <w:szCs w:val="19"/>
        </w:rPr>
        <w:t>[</w:t>
      </w:r>
      <w:r>
        <w:rPr>
          <w:rFonts w:hint="eastAsia" w:ascii="宋体" w:cs="宋体"/>
          <w:kern w:val="0"/>
          <w:sz w:val="19"/>
          <w:szCs w:val="19"/>
        </w:rPr>
        <w:t>采购项目编号为：WJS-202212140095</w:t>
      </w:r>
      <w:r>
        <w:rPr>
          <w:rFonts w:ascii="宋体" w:cs="宋体"/>
          <w:kern w:val="0"/>
          <w:sz w:val="19"/>
          <w:szCs w:val="19"/>
        </w:rPr>
        <w:t>]</w:t>
      </w:r>
      <w:r>
        <w:rPr>
          <w:rFonts w:hint="eastAsia" w:ascii="宋体" w:cs="宋体"/>
          <w:kern w:val="0"/>
          <w:sz w:val="19"/>
          <w:szCs w:val="19"/>
        </w:rPr>
        <w:t>，我方愿参与响应。我方并申明如下：</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我单位（企业）具备《中华人民共和国政府采购法》第二十二条所规定的条件：</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（一）我单位（企业）具有独立承担民事责任的能力；</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（二）我单位（企业）具有良好的商业信誉和健全的财务会计制度；</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（三）我单位（企业）具有履行合同所必需的设备和专业技术能力；</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（四）我单位（企业）有依法缴纳税收和社会保障资金的良好记录；</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（五）我单位（企业）参加政府采购活动前三年内，在经营活动中没有重大违法记录；</w:t>
      </w:r>
    </w:p>
    <w:p>
      <w:pPr>
        <w:autoSpaceDE w:val="0"/>
        <w:autoSpaceDN w:val="0"/>
        <w:adjustRightInd w:val="0"/>
        <w:spacing w:line="360" w:lineRule="auto"/>
        <w:jc w:val="left"/>
        <w:rPr>
          <w:rFonts w:ascii="宋体" w:cs="宋体"/>
          <w:kern w:val="0"/>
          <w:sz w:val="19"/>
          <w:szCs w:val="19"/>
        </w:rPr>
      </w:pPr>
      <w:r>
        <w:rPr>
          <w:rFonts w:hint="eastAsia" w:ascii="宋体" w:cs="宋体"/>
          <w:kern w:val="0"/>
          <w:sz w:val="19"/>
          <w:szCs w:val="19"/>
        </w:rPr>
        <w:t>（六）我单位（企业）符合法律、行政法规规定的其他条件。</w:t>
      </w:r>
    </w:p>
    <w:p>
      <w:pPr>
        <w:autoSpaceDE w:val="0"/>
        <w:autoSpaceDN w:val="0"/>
        <w:adjustRightInd w:val="0"/>
        <w:ind w:firstLine="420" w:firstLineChars="200"/>
        <w:jc w:val="left"/>
        <w:rPr>
          <w:rFonts w:ascii="宋体" w:hAnsi="宋体" w:cs="宋体"/>
          <w:kern w:val="0"/>
          <w:sz w:val="21"/>
          <w:szCs w:val="21"/>
        </w:rPr>
      </w:pPr>
    </w:p>
    <w:p>
      <w:pPr>
        <w:spacing w:line="360" w:lineRule="auto"/>
        <w:jc w:val="right"/>
        <w:rPr>
          <w:rFonts w:ascii="宋体" w:hAnsi="宋体"/>
          <w:sz w:val="21"/>
          <w:szCs w:val="21"/>
        </w:rPr>
      </w:pPr>
      <w:r>
        <w:rPr>
          <w:rFonts w:hint="eastAsia" w:ascii="宋体" w:hAnsi="宋体"/>
          <w:sz w:val="21"/>
          <w:szCs w:val="21"/>
        </w:rPr>
        <w:t xml:space="preserve">供应商名称（盖章）: </w:t>
      </w:r>
      <w:r>
        <w:rPr>
          <w:rFonts w:ascii="宋体" w:hAnsi="宋体"/>
          <w:sz w:val="21"/>
          <w:szCs w:val="21"/>
          <w:u w:val="single"/>
        </w:rPr>
        <w:t xml:space="preserve">              </w:t>
      </w:r>
      <w:r>
        <w:rPr>
          <w:rFonts w:ascii="宋体" w:hAnsi="宋体"/>
          <w:sz w:val="21"/>
          <w:szCs w:val="21"/>
        </w:rPr>
        <w:t>.</w:t>
      </w:r>
    </w:p>
    <w:p>
      <w:pPr>
        <w:jc w:val="right"/>
      </w:pPr>
      <w:r>
        <w:rPr>
          <w:rFonts w:hint="eastAsia" w:ascii="宋体" w:hAnsi="宋体"/>
          <w:sz w:val="21"/>
          <w:szCs w:val="21"/>
        </w:rPr>
        <w:t xml:space="preserve">日    期：  </w:t>
      </w:r>
      <w:r>
        <w:rPr>
          <w:rFonts w:ascii="宋体" w:hAnsi="宋体"/>
          <w:sz w:val="21"/>
          <w:szCs w:val="21"/>
          <w:u w:val="single"/>
        </w:rPr>
        <w:t>20</w:t>
      </w:r>
      <w:r>
        <w:rPr>
          <w:rFonts w:hint="eastAsia" w:ascii="宋体" w:hAnsi="宋体"/>
          <w:sz w:val="21"/>
          <w:szCs w:val="21"/>
          <w:u w:val="single"/>
        </w:rPr>
        <w:t>2</w:t>
      </w:r>
      <w:r>
        <w:rPr>
          <w:rFonts w:hint="eastAsia" w:ascii="宋体" w:hAnsi="宋体"/>
          <w:sz w:val="21"/>
          <w:szCs w:val="21"/>
          <w:u w:val="single"/>
          <w:lang w:val="en-US" w:eastAsia="zh-CN"/>
        </w:rPr>
        <w:t>3</w:t>
      </w:r>
      <w:bookmarkStart w:id="0" w:name="_GoBack"/>
      <w:bookmarkEnd w:id="0"/>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 xml:space="preserve">月 </w:t>
      </w:r>
      <w:r>
        <w:rPr>
          <w:rFonts w:hint="eastAsia" w:ascii="宋体" w:hAnsi="宋体"/>
          <w:sz w:val="21"/>
          <w:szCs w:val="21"/>
          <w:u w:val="single"/>
        </w:rPr>
        <w:t xml:space="preserve">    </w:t>
      </w:r>
      <w:r>
        <w:rPr>
          <w:rFonts w:hint="eastAsia" w:ascii="宋体" w:hAnsi="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771C2"/>
    <w:rsid w:val="0006549C"/>
    <w:rsid w:val="001D4271"/>
    <w:rsid w:val="001F15E5"/>
    <w:rsid w:val="006771C2"/>
    <w:rsid w:val="00752544"/>
    <w:rsid w:val="00853D08"/>
    <w:rsid w:val="008E6D89"/>
    <w:rsid w:val="00C06025"/>
    <w:rsid w:val="00CD5779"/>
    <w:rsid w:val="051D4E48"/>
    <w:rsid w:val="223B382B"/>
    <w:rsid w:val="396E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338</Characters>
  <Lines>2</Lines>
  <Paragraphs>1</Paragraphs>
  <TotalTime>3</TotalTime>
  <ScaleCrop>false</ScaleCrop>
  <LinksUpToDate>false</LinksUpToDate>
  <CharactersWithSpaces>371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2022-04-29T11:50:00Z</dcterms:created>
  <dc:creator>w sh</dc:creator>
  <cp:lastModifiedBy>张雪健</cp:lastModifiedBy>
  <dcterms:modified xsi:type="dcterms:W3CDTF">2023-01-06T04:01:50Z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8EFFD8A496744179882E1FE5425E6DCC</vt:lpwstr>
  </property>
</Properties>
</file>