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8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8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instrText xml:space="preserve"> HYPERLINK "http://whly.gd.gov.cn/attachment/0/508/508802/4061308.doc" \t "/home/user/文档\\x/_blank"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separate"/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广东省省级非物质文化遗产代表性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项目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Style w:val="11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保护单位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2021年度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履职情况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评估结果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"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（33家）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28" w:firstLineChars="3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tbl>
      <w:tblPr>
        <w:tblStyle w:val="9"/>
        <w:tblW w:w="9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49" w:type="dxa"/>
          <w:left w:w="108" w:type="dxa"/>
          <w:bottom w:w="49" w:type="dxa"/>
          <w:right w:w="108" w:type="dxa"/>
        </w:tblCellMar>
      </w:tblPr>
      <w:tblGrid>
        <w:gridCol w:w="885"/>
        <w:gridCol w:w="1210"/>
        <w:gridCol w:w="1997"/>
        <w:gridCol w:w="2997"/>
        <w:gridCol w:w="2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地市/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项目保护单位名称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粤菜烹饪技艺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广州酒家集团股份合作公司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广彩瓷烧制技艺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广州市荔湾区文化馆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咏春拳（广州天河）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广州米机王文化传播有限公司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狮舞（从化猫头狮）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广州市从化区文化馆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糕点制作技艺（深圳云片糕制作技艺）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深圳市合成号食品有限公司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大盆菜（下沙大盆菜）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深圳市沙头下沙实业股份有限公司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珠海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沙田民歌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珠海市香洲区文化馆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汕头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卤鹅制作技艺（汕头卤鹅制作技艺）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汕头市建业餐饮策划管理有限公司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中医正骨疗法（佛山伤科正骨）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蔡李佛拳（佛山）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佛山市武术协会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韶关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宰相粉制作技艺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始兴县文化馆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韶关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狮舞（青蛙狮）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乐昌市文化馆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河源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木偶戏（龙川手擎木偶戏）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龙川县文化馆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梅州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木偶戏（梅县提线木偶戏）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梅州市梅县区木偶传习所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梅州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竹板歌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蕉岭县文化馆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梅州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元宵节（兴宁上灯习俗）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兴宁市文化馆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惠州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莫家拳（惠州）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惠州仲恺高新区伙岗莫家拳协会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汕尾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陆河擂茶制作技艺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陆河县文化馆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东莞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庙会（大步巡游）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东莞市麻涌镇大步村村民委员会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中山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黄圃腊味传统制作工艺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中山市黄圃镇宣传文体服务中心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单位名称变更为：中山市黄圃镇宣传文化服务中心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江门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赛龙舟（礼乐龙舟）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江门市江海区人民政府礼乐街道办事处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阳江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阳江风筝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阳江市风筝协会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湛江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广式腊味制作技艺（湛江坡头腊味制作技艺）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湛江市坡头区开泉食品厂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茂名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高州木刻画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高州市潘州画院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肇庆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金渡花席编织技艺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高要市文化馆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单位名称变更为：肇庆市高要区文化馆（肇庆市高要区非物质文化遗产保护中心）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红茶制作技艺（英德红茶制作技艺）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英德市文化馆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豆腐节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佛冈县文化馆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壮歌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连山壮族瑶族自治县文化馆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潮州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饶平彩青习俗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饶平县文化馆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潮州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凉果制作技艺（潮州佛手果老香黄制作技艺）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广东展翠食品股份有限公司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揭阳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狮舞（揭阳狮舞）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揭阳市榕城区狮舞文化研究中心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揭阳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漆器髹饰技艺（榕城漆艺）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揭阳市榕城区榕城漆艺传承保护中心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省食协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潮汕手打牛肉丸制作技艺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广东省食品行业协会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049" w:gutter="0"/>
          <w:pgNumType w:fmt="numberInDash"/>
          <w:cols w:space="720" w:num="1"/>
          <w:rtlGutter w:val="0"/>
          <w:docGrid w:type="linesAndChars" w:linePitch="579" w:charSpace="-84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" w:eastAsia="zh-CN"/>
        </w:rPr>
        <w:t xml:space="preserve">表二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（14家）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9358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9" w:type="dxa"/>
          <w:left w:w="108" w:type="dxa"/>
          <w:bottom w:w="49" w:type="dxa"/>
          <w:right w:w="108" w:type="dxa"/>
        </w:tblCellMar>
      </w:tblPr>
      <w:tblGrid>
        <w:gridCol w:w="859"/>
        <w:gridCol w:w="1171"/>
        <w:gridCol w:w="1930"/>
        <w:gridCol w:w="2895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730" w:hRule="atLeast"/>
          <w:tblHeader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地市/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项目保护单位名称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730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木雕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广州市海珠区南石头艺海家私厂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730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广式红木宫灯制作技艺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广州市白云区神山艺华美术工艺厂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730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盆景技艺（岭南盆景艺术）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广州市荔枝湾园林学会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730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洪拳（顺德洪拳）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佛山市顺德区传统洪拳训练中心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730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端午节（龙眼点睛习俗）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佛山市顺德区勒流文化体育联合会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629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汕尾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南塘吹打乐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陆丰市南塘镇文化站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730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汕尾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紫竹观道教音乐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陆丰市河西镇文化站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730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汕尾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狮舞（碣石五色狮）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陆丰市碣石镇文化站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760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汕尾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狮舞（五福狮舞）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海丰县梅陇镇文化站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730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汕尾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麦秆剪贴（碣石麦秆画）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陆丰市碣石镇文化站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730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汕尾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民间信俗（博美妈祖信俗）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陆丰市博美镇文化站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730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汕尾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飘色（博美飘色）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陆丰市博美镇文化站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629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汕尾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玄武山庙会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陆丰市碣石镇文化站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740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江门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灰塑（开平灰塑）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开平市宗达灰雕中心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" w:eastAsia="zh-CN" w:bidi="ar"/>
        </w:rPr>
        <w:t>注：其余483家均为合格。</w:t>
      </w:r>
    </w:p>
    <w:p>
      <w:pPr>
        <w:pStyle w:val="2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EAB54"/>
    <w:rsid w:val="3FB067B6"/>
    <w:rsid w:val="50D7318E"/>
    <w:rsid w:val="56936FD3"/>
    <w:rsid w:val="6FBEAB54"/>
    <w:rsid w:val="7BA3235D"/>
    <w:rsid w:val="7DDEA580"/>
    <w:rsid w:val="7FF58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10" w:firstLineChars="200"/>
    </w:pPr>
    <w:rPr>
      <w:rFonts w:ascii="Calibri" w:hAnsi="Calibri" w:eastAsia="宋体"/>
      <w:szCs w:val="24"/>
      <w:lang w:val="zh-CN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2022-12-13T08:59:00Z</dcterms:created>
  <dc:creator>非物质文化遗产处</dc:creator>
  <cp:lastModifiedBy>陈进荣</cp:lastModifiedBy>
  <dcterms:modified xsi:type="dcterms:W3CDTF">2022-12-13T03:10:25Z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